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85200F" w14:textId="77777777" w:rsidR="00970CCB" w:rsidRDefault="00970CCB">
      <w:pPr>
        <w:ind w:right="-142" w:firstLine="85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ДОПОВНЕНННЯ </w:t>
      </w:r>
    </w:p>
    <w:p w14:paraId="6C2D932F" w14:textId="41FDD548" w:rsidR="009B4013" w:rsidRDefault="00970CCB">
      <w:pPr>
        <w:ind w:right="-142" w:firstLine="85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до МЕМОРАНДУМ</w:t>
      </w:r>
      <w:r w:rsidR="00C2233B">
        <w:rPr>
          <w:rFonts w:ascii="Times New Roman" w:eastAsia="Times New Roman" w:hAnsi="Times New Roman" w:cs="Times New Roman"/>
          <w:b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ПРО СПІВПРАЦЮ</w:t>
      </w:r>
    </w:p>
    <w:p w14:paraId="4679EDBD" w14:textId="4AEE4999" w:rsidR="00970CCB" w:rsidRDefault="00970CCB">
      <w:pPr>
        <w:ind w:right="-142" w:firstLine="85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від 02 червня 2025 року</w:t>
      </w:r>
    </w:p>
    <w:p w14:paraId="2B745DD3" w14:textId="77777777" w:rsidR="009B4013" w:rsidRDefault="009B4013">
      <w:pPr>
        <w:ind w:right="-142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A4022EC" w14:textId="49FDBFC6" w:rsidR="009B4013" w:rsidRPr="00C13900" w:rsidRDefault="00895450">
      <w:pPr>
        <w:ind w:right="-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3900">
        <w:rPr>
          <w:rFonts w:ascii="Times New Roman" w:eastAsia="Times New Roman" w:hAnsi="Times New Roman" w:cs="Times New Roman"/>
          <w:b/>
          <w:sz w:val="24"/>
          <w:szCs w:val="24"/>
        </w:rPr>
        <w:t xml:space="preserve">м. </w:t>
      </w:r>
      <w:r w:rsidR="00C13900" w:rsidRPr="00C13900">
        <w:rPr>
          <w:rFonts w:ascii="Times New Roman" w:eastAsia="Times New Roman" w:hAnsi="Times New Roman" w:cs="Times New Roman"/>
          <w:b/>
          <w:sz w:val="24"/>
          <w:szCs w:val="24"/>
        </w:rPr>
        <w:t xml:space="preserve">Тростянець  </w:t>
      </w:r>
      <w:r w:rsidR="00C13900" w:rsidRPr="00C1390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C13900" w:rsidRPr="00C1390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C13900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</w:t>
      </w:r>
      <w:r w:rsidR="00C77743">
        <w:rPr>
          <w:rFonts w:ascii="Times New Roman" w:eastAsia="Times New Roman" w:hAnsi="Times New Roman" w:cs="Times New Roman"/>
          <w:sz w:val="24"/>
          <w:szCs w:val="24"/>
        </w:rPr>
        <w:tab/>
        <w:t xml:space="preserve">         </w:t>
      </w:r>
      <w:r w:rsidRPr="00C13900">
        <w:rPr>
          <w:rFonts w:ascii="Times New Roman" w:eastAsia="Times New Roman" w:hAnsi="Times New Roman" w:cs="Times New Roman"/>
          <w:sz w:val="24"/>
          <w:szCs w:val="24"/>
        </w:rPr>
        <w:t xml:space="preserve">      </w:t>
      </w:r>
      <w:r w:rsidRPr="00C13900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970CCB">
        <w:rPr>
          <w:rFonts w:ascii="Times New Roman" w:eastAsia="Times New Roman" w:hAnsi="Times New Roman" w:cs="Times New Roman"/>
          <w:b/>
          <w:sz w:val="24"/>
          <w:szCs w:val="24"/>
        </w:rPr>
        <w:t>24</w:t>
      </w:r>
      <w:r w:rsidRPr="00C13900">
        <w:rPr>
          <w:rFonts w:ascii="Times New Roman" w:eastAsia="Times New Roman" w:hAnsi="Times New Roman" w:cs="Times New Roman"/>
          <w:b/>
          <w:sz w:val="24"/>
          <w:szCs w:val="24"/>
        </w:rPr>
        <w:t xml:space="preserve">» </w:t>
      </w:r>
      <w:r w:rsidR="00C13900" w:rsidRPr="00C13900">
        <w:rPr>
          <w:rFonts w:ascii="Times New Roman" w:eastAsia="Times New Roman" w:hAnsi="Times New Roman" w:cs="Times New Roman"/>
          <w:b/>
          <w:sz w:val="24"/>
          <w:szCs w:val="24"/>
        </w:rPr>
        <w:t>червня</w:t>
      </w:r>
      <w:r w:rsidRPr="00C13900">
        <w:rPr>
          <w:rFonts w:ascii="Times New Roman" w:eastAsia="Times New Roman" w:hAnsi="Times New Roman" w:cs="Times New Roman"/>
          <w:b/>
          <w:sz w:val="24"/>
          <w:szCs w:val="24"/>
        </w:rPr>
        <w:t xml:space="preserve"> 2025 року</w:t>
      </w:r>
    </w:p>
    <w:p w14:paraId="79888535" w14:textId="77777777" w:rsidR="009B4013" w:rsidRPr="00C13900" w:rsidRDefault="009B4013">
      <w:pPr>
        <w:ind w:right="-142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56B3B6B" w14:textId="2F636112" w:rsidR="009B4013" w:rsidRDefault="00C13900">
      <w:pPr>
        <w:ind w:right="-142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3900">
        <w:rPr>
          <w:rFonts w:ascii="Times New Roman" w:eastAsia="Times New Roman" w:hAnsi="Times New Roman" w:cs="Times New Roman"/>
          <w:b/>
          <w:bCs/>
          <w:sz w:val="24"/>
          <w:szCs w:val="24"/>
        </w:rPr>
        <w:t>Виконавчий комітет Тростянецької міської ради</w:t>
      </w:r>
      <w:r w:rsidRPr="00C13900">
        <w:rPr>
          <w:rFonts w:ascii="Times New Roman" w:eastAsia="Times New Roman" w:hAnsi="Times New Roman" w:cs="Times New Roman"/>
          <w:sz w:val="24"/>
          <w:szCs w:val="24"/>
        </w:rPr>
        <w:t xml:space="preserve">, в особі </w:t>
      </w:r>
      <w:r w:rsidRPr="00C13900">
        <w:rPr>
          <w:rFonts w:ascii="Times New Roman" w:eastAsia="Times New Roman" w:hAnsi="Times New Roman" w:cs="Times New Roman"/>
          <w:b/>
          <w:sz w:val="24"/>
          <w:szCs w:val="24"/>
        </w:rPr>
        <w:t xml:space="preserve">міського голови </w:t>
      </w:r>
      <w:proofErr w:type="spellStart"/>
      <w:r w:rsidRPr="00C13900">
        <w:rPr>
          <w:rFonts w:ascii="Times New Roman" w:eastAsia="Times New Roman" w:hAnsi="Times New Roman" w:cs="Times New Roman"/>
          <w:b/>
          <w:sz w:val="24"/>
          <w:szCs w:val="24"/>
        </w:rPr>
        <w:t>Бови</w:t>
      </w:r>
      <w:proofErr w:type="spellEnd"/>
      <w:r w:rsidRPr="00C13900">
        <w:rPr>
          <w:rFonts w:ascii="Times New Roman" w:eastAsia="Times New Roman" w:hAnsi="Times New Roman" w:cs="Times New Roman"/>
          <w:b/>
          <w:sz w:val="24"/>
          <w:szCs w:val="24"/>
        </w:rPr>
        <w:t xml:space="preserve"> Юрія Анатолійовича, </w:t>
      </w:r>
      <w:r w:rsidRPr="00C13900">
        <w:rPr>
          <w:rFonts w:ascii="Times New Roman" w:eastAsia="Times New Roman" w:hAnsi="Times New Roman" w:cs="Times New Roman"/>
          <w:sz w:val="24"/>
          <w:szCs w:val="24"/>
        </w:rPr>
        <w:t>що діє на підставі Закону України «Про місцеве самоврядування в Україні» (надалі – «Громада»), з однієї сторони, та</w:t>
      </w:r>
    </w:p>
    <w:p w14:paraId="7DD32067" w14:textId="77777777" w:rsidR="009B4013" w:rsidRDefault="00895450">
      <w:pPr>
        <w:ind w:right="-142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Благодійна організація «СВІТЛО НАДІЇ»</w:t>
      </w:r>
      <w:r>
        <w:rPr>
          <w:rFonts w:ascii="Times New Roman" w:eastAsia="Times New Roman" w:hAnsi="Times New Roman" w:cs="Times New Roman"/>
          <w:sz w:val="24"/>
          <w:szCs w:val="24"/>
        </w:rPr>
        <w:t>, в особі директора виконавчого Бондаренко Марії Павлівни, що діє на підставі Статуту (надалі – «Організація»), з іншої сторони, разом іменовані «Сторони», а кожна окремо – «Сторона»,</w:t>
      </w:r>
    </w:p>
    <w:p w14:paraId="278F19E3" w14:textId="77777777" w:rsidR="009B4013" w:rsidRDefault="00895450">
      <w:pPr>
        <w:ind w:right="-142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усвідомлюючи важливість проблеми запобігання та протидії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гендерно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зумовленому насильству (ГЗН), особливо в умовах воєнного стану, керуючись спільним бажанням покращити систему захисту та підтримки жінок і дівчат, діючи в рамках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проєкту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«Надання послуг із зменшення ризиків, запобігання та реагування на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гендерно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зумовлене насильство в Харківській та Сумській областях»</w:t>
      </w:r>
      <w:r>
        <w:rPr>
          <w:rFonts w:ascii="Times New Roman" w:eastAsia="Times New Roman" w:hAnsi="Times New Roman" w:cs="Times New Roman"/>
          <w:sz w:val="24"/>
          <w:szCs w:val="24"/>
        </w:rPr>
        <w:t>, що реалізується БО «СВІТЛО НАДІЇ» за підтримки Дитячого фонду ООН (ЮНІСЕФ),</w:t>
      </w:r>
    </w:p>
    <w:p w14:paraId="37E0E6B7" w14:textId="3B69D15B" w:rsidR="009B4013" w:rsidRDefault="00970CCB">
      <w:pPr>
        <w:ind w:right="-142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внесли доповнення до  Меморандуму про співпрацю (надалі – «Меморандум») від 02.06.2025 виклавши пункт 3.1 статті 3 у наступній редакції :</w:t>
      </w:r>
    </w:p>
    <w:p w14:paraId="65A74BC0" w14:textId="77777777" w:rsidR="00C13900" w:rsidRPr="00C13900" w:rsidRDefault="00C13900" w:rsidP="00C13900">
      <w:pPr>
        <w:widowControl w:val="0"/>
        <w:spacing w:after="60"/>
        <w:ind w:left="720" w:right="-142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0ADF8AB" w14:textId="77777777" w:rsidR="009B4013" w:rsidRDefault="00895450">
      <w:pPr>
        <w:ind w:right="-142" w:firstLine="85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Стаття 3. ПРИНЦИПИ СПІВПРАЦІ</w:t>
      </w:r>
    </w:p>
    <w:p w14:paraId="7D2983A5" w14:textId="3AA6CEC7" w:rsidR="009B4013" w:rsidRDefault="00895450">
      <w:pPr>
        <w:ind w:right="-142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3.1.  Сторони співпрацюють на некомерційній основі. </w:t>
      </w:r>
      <w:r w:rsidR="00970CCB">
        <w:rPr>
          <w:rFonts w:ascii="Times New Roman" w:eastAsia="Times New Roman" w:hAnsi="Times New Roman" w:cs="Times New Roman"/>
          <w:sz w:val="24"/>
          <w:szCs w:val="24"/>
        </w:rPr>
        <w:t xml:space="preserve">Громада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рамках співпраці та реалізації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Проєкту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70CCB">
        <w:rPr>
          <w:rFonts w:ascii="Times New Roman" w:eastAsia="Times New Roman" w:hAnsi="Times New Roman" w:cs="Times New Roman"/>
          <w:sz w:val="24"/>
          <w:szCs w:val="24"/>
        </w:rPr>
        <w:t>надає у безоплатне користування приміщення для розміщення Бе</w:t>
      </w:r>
      <w:r>
        <w:rPr>
          <w:rFonts w:ascii="Times New Roman" w:eastAsia="Times New Roman" w:hAnsi="Times New Roman" w:cs="Times New Roman"/>
          <w:sz w:val="24"/>
          <w:szCs w:val="24"/>
        </w:rPr>
        <w:t>з</w:t>
      </w:r>
      <w:r w:rsidR="00970CCB">
        <w:rPr>
          <w:rFonts w:ascii="Times New Roman" w:eastAsia="Times New Roman" w:hAnsi="Times New Roman" w:cs="Times New Roman"/>
          <w:sz w:val="24"/>
          <w:szCs w:val="24"/>
        </w:rPr>
        <w:t xml:space="preserve">печного простору, Організація </w:t>
      </w:r>
      <w:r w:rsidR="00FB4A6D">
        <w:rPr>
          <w:rFonts w:ascii="Times New Roman" w:eastAsia="Times New Roman" w:hAnsi="Times New Roman" w:cs="Times New Roman"/>
          <w:sz w:val="24"/>
          <w:szCs w:val="24"/>
        </w:rPr>
        <w:t>зобов’язується</w:t>
      </w:r>
      <w:r w:rsidR="005171C8">
        <w:rPr>
          <w:rFonts w:ascii="Times New Roman" w:eastAsia="Times New Roman" w:hAnsi="Times New Roman" w:cs="Times New Roman"/>
          <w:sz w:val="24"/>
          <w:szCs w:val="24"/>
        </w:rPr>
        <w:t xml:space="preserve"> використовувати приміщення за призначенням, </w:t>
      </w:r>
      <w:r w:rsidR="00970CCB">
        <w:rPr>
          <w:rFonts w:ascii="Times New Roman" w:eastAsia="Times New Roman" w:hAnsi="Times New Roman" w:cs="Times New Roman"/>
          <w:sz w:val="24"/>
          <w:szCs w:val="24"/>
        </w:rPr>
        <w:t xml:space="preserve"> сплачувати комунальні послуги </w:t>
      </w:r>
      <w:r w:rsidR="00FB4A6D">
        <w:rPr>
          <w:rFonts w:ascii="Times New Roman" w:eastAsia="Times New Roman" w:hAnsi="Times New Roman" w:cs="Times New Roman"/>
          <w:sz w:val="24"/>
          <w:szCs w:val="24"/>
        </w:rPr>
        <w:t>відповідно до виставлених рахунків.</w:t>
      </w:r>
      <w:r w:rsidR="00970CCB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sz w:val="24"/>
          <w:szCs w:val="24"/>
        </w:rPr>
        <w:t>Оплата праці фахівців, яких Сторони залучають для виконання тих чи  інших функцій у межах співпраці з реалізації заходів, визначених цим Меморандумом, здійснюється з фондів відповідних Сторін та/або з інших джерел, що не суперечать чинному законодавству України.</w:t>
      </w:r>
    </w:p>
    <w:p w14:paraId="3CAC54BE" w14:textId="77777777" w:rsidR="009B4013" w:rsidRDefault="00895450">
      <w:pPr>
        <w:ind w:right="-142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3.2.  У своїх взаєминах Сторони керуються законодавством України і цим Меморандумом.</w:t>
      </w:r>
    </w:p>
    <w:p w14:paraId="3A3BC3FB" w14:textId="77777777" w:rsidR="009B4013" w:rsidRDefault="00895450">
      <w:pPr>
        <w:ind w:right="-142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3.3. Сторони взаємодіють одна з одною з питань виконання пунктів даного Меморандуму через уповноважених представників, що делегуються Сторонами для розгляду поточних питань та проведення спільних заходів.  </w:t>
      </w:r>
    </w:p>
    <w:p w14:paraId="21DA4E8D" w14:textId="77777777" w:rsidR="009B4013" w:rsidRDefault="00895450">
      <w:pPr>
        <w:ind w:right="-142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3.4. Сторони домовляються, що умови цього Меморандуму не є конфіденційними та можуть надаватися заінтересованим третім особам у разі необхідності.</w:t>
      </w:r>
    </w:p>
    <w:p w14:paraId="4F042CF2" w14:textId="77777777" w:rsidR="009B4013" w:rsidRDefault="00895450">
      <w:pPr>
        <w:ind w:right="-142" w:firstLine="85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3.5.  Всі зміни та доповнення до даного Меморандуму оформлюються письмово та за згодою Сторін.</w:t>
      </w:r>
    </w:p>
    <w:p w14:paraId="02FCEB98" w14:textId="77777777" w:rsidR="009B4013" w:rsidRDefault="00895450">
      <w:pPr>
        <w:ind w:right="-142" w:firstLine="85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Вчинено  _______________________________ (дата)</w:t>
      </w:r>
    </w:p>
    <w:p w14:paraId="3BE6E0AA" w14:textId="31B7A929" w:rsidR="009B4013" w:rsidRDefault="009B4013">
      <w:pPr>
        <w:ind w:right="-142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DE16006" w14:textId="51B4801A" w:rsidR="00C100AD" w:rsidRDefault="00C100AD">
      <w:pPr>
        <w:ind w:right="-142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4A34954" w14:textId="77777777" w:rsidR="00997F74" w:rsidRDefault="00997F74">
      <w:pPr>
        <w:ind w:right="-142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14:paraId="2345A750" w14:textId="77777777" w:rsidR="009B4013" w:rsidRDefault="009B4013">
      <w:pPr>
        <w:ind w:right="-142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2307277" w14:textId="77777777" w:rsidR="009B4013" w:rsidRDefault="00895450">
      <w:pPr>
        <w:ind w:right="-142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ПІДПИСИ СТОРІН</w:t>
      </w:r>
    </w:p>
    <w:p w14:paraId="57A4273B" w14:textId="77777777" w:rsidR="009B4013" w:rsidRDefault="009B4013">
      <w:pPr>
        <w:ind w:right="-142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6"/>
        <w:tblW w:w="9923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245"/>
        <w:gridCol w:w="4678"/>
      </w:tblGrid>
      <w:tr w:rsidR="009B4013" w14:paraId="3124FF47" w14:textId="77777777">
        <w:tc>
          <w:tcPr>
            <w:tcW w:w="5245" w:type="dxa"/>
            <w:vAlign w:val="center"/>
          </w:tcPr>
          <w:p w14:paraId="4F81E0C5" w14:textId="560BAE87" w:rsidR="009B4013" w:rsidRDefault="00895450">
            <w:pPr>
              <w:ind w:right="-142"/>
              <w:jc w:val="both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Від </w:t>
            </w:r>
            <w:r w:rsidR="00C13900" w:rsidRPr="00C13900">
              <w:rPr>
                <w:rFonts w:ascii="Times New Roman" w:eastAsia="Times New Roman" w:hAnsi="Times New Roman" w:cs="Times New Roman"/>
                <w:b/>
              </w:rPr>
              <w:t>Тростянецької міської територіальної громади</w:t>
            </w:r>
            <w:r>
              <w:rPr>
                <w:rFonts w:ascii="Times New Roman" w:eastAsia="Times New Roman" w:hAnsi="Times New Roman" w:cs="Times New Roman"/>
                <w:b/>
              </w:rPr>
              <w:t>:</w:t>
            </w:r>
          </w:p>
        </w:tc>
        <w:tc>
          <w:tcPr>
            <w:tcW w:w="4678" w:type="dxa"/>
            <w:vAlign w:val="center"/>
          </w:tcPr>
          <w:p w14:paraId="4498B358" w14:textId="77777777" w:rsidR="009B4013" w:rsidRDefault="00895450">
            <w:pPr>
              <w:ind w:left="-154" w:firstLine="154"/>
              <w:jc w:val="both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Від Благодійної організації «СВІТЛО НАДІЇ»:</w:t>
            </w:r>
          </w:p>
        </w:tc>
      </w:tr>
      <w:tr w:rsidR="009B4013" w14:paraId="4BE3F845" w14:textId="77777777">
        <w:tc>
          <w:tcPr>
            <w:tcW w:w="5245" w:type="dxa"/>
            <w:vAlign w:val="center"/>
          </w:tcPr>
          <w:p w14:paraId="73620521" w14:textId="78F724E6" w:rsidR="009B4013" w:rsidRPr="00C13900" w:rsidRDefault="00C13900">
            <w:pPr>
              <w:ind w:right="-142"/>
              <w:jc w:val="both"/>
              <w:rPr>
                <w:rFonts w:ascii="Times New Roman" w:eastAsia="Times New Roman" w:hAnsi="Times New Roman" w:cs="Times New Roman"/>
              </w:rPr>
            </w:pPr>
            <w:r w:rsidRPr="00C13900">
              <w:rPr>
                <w:rFonts w:ascii="Times New Roman" w:eastAsia="Times New Roman" w:hAnsi="Times New Roman" w:cs="Times New Roman"/>
                <w:b/>
              </w:rPr>
              <w:t>Міського голови</w:t>
            </w:r>
          </w:p>
        </w:tc>
        <w:tc>
          <w:tcPr>
            <w:tcW w:w="4678" w:type="dxa"/>
            <w:vAlign w:val="center"/>
          </w:tcPr>
          <w:p w14:paraId="126BC7FD" w14:textId="77777777" w:rsidR="009B4013" w:rsidRDefault="00895450">
            <w:pPr>
              <w:ind w:left="-154" w:firstLine="15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Виконавчий директор</w:t>
            </w:r>
          </w:p>
        </w:tc>
      </w:tr>
      <w:tr w:rsidR="009B4013" w14:paraId="4AF736C0" w14:textId="77777777">
        <w:tc>
          <w:tcPr>
            <w:tcW w:w="5245" w:type="dxa"/>
            <w:vAlign w:val="center"/>
          </w:tcPr>
          <w:p w14:paraId="03B85439" w14:textId="77777777" w:rsidR="009B4013" w:rsidRPr="00C13900" w:rsidRDefault="009B4013">
            <w:pPr>
              <w:ind w:right="-142"/>
              <w:jc w:val="both"/>
              <w:rPr>
                <w:rFonts w:ascii="Times New Roman" w:eastAsia="Times New Roman" w:hAnsi="Times New Roman" w:cs="Times New Roman"/>
              </w:rPr>
            </w:pPr>
          </w:p>
          <w:p w14:paraId="5183CA6D" w14:textId="77777777" w:rsidR="009B4013" w:rsidRPr="00C13900" w:rsidRDefault="009B4013">
            <w:pPr>
              <w:ind w:right="-142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678" w:type="dxa"/>
            <w:vAlign w:val="center"/>
          </w:tcPr>
          <w:p w14:paraId="47F98885" w14:textId="77777777" w:rsidR="009B4013" w:rsidRDefault="009B4013">
            <w:pPr>
              <w:ind w:left="-154" w:firstLine="154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9B4013" w14:paraId="68CCBFD3" w14:textId="77777777">
        <w:tc>
          <w:tcPr>
            <w:tcW w:w="5245" w:type="dxa"/>
            <w:vAlign w:val="center"/>
          </w:tcPr>
          <w:p w14:paraId="08FC34D3" w14:textId="5D2C9197" w:rsidR="009B4013" w:rsidRPr="00C13900" w:rsidRDefault="00895450">
            <w:pPr>
              <w:ind w:right="-142"/>
              <w:jc w:val="both"/>
              <w:rPr>
                <w:rFonts w:ascii="Times New Roman" w:eastAsia="Times New Roman" w:hAnsi="Times New Roman" w:cs="Times New Roman"/>
              </w:rPr>
            </w:pPr>
            <w:r w:rsidRPr="00C13900">
              <w:rPr>
                <w:rFonts w:ascii="Times New Roman" w:eastAsia="Times New Roman" w:hAnsi="Times New Roman" w:cs="Times New Roman"/>
              </w:rPr>
              <w:t xml:space="preserve">________________ </w:t>
            </w:r>
            <w:r w:rsidRPr="00C13900">
              <w:rPr>
                <w:rFonts w:ascii="Times New Roman" w:eastAsia="Times New Roman" w:hAnsi="Times New Roman" w:cs="Times New Roman"/>
                <w:b/>
              </w:rPr>
              <w:t>[</w:t>
            </w:r>
            <w:r w:rsidR="00C13900" w:rsidRPr="00C13900">
              <w:rPr>
                <w:rFonts w:ascii="Times New Roman" w:eastAsia="Times New Roman" w:hAnsi="Times New Roman" w:cs="Times New Roman"/>
                <w:b/>
              </w:rPr>
              <w:t xml:space="preserve">Ю.А. </w:t>
            </w:r>
            <w:proofErr w:type="spellStart"/>
            <w:r w:rsidR="00C13900" w:rsidRPr="00C13900">
              <w:rPr>
                <w:rFonts w:ascii="Times New Roman" w:eastAsia="Times New Roman" w:hAnsi="Times New Roman" w:cs="Times New Roman"/>
                <w:b/>
              </w:rPr>
              <w:t>Бова</w:t>
            </w:r>
            <w:proofErr w:type="spellEnd"/>
            <w:r w:rsidRPr="00C13900">
              <w:rPr>
                <w:rFonts w:ascii="Times New Roman" w:eastAsia="Times New Roman" w:hAnsi="Times New Roman" w:cs="Times New Roman"/>
                <w:b/>
              </w:rPr>
              <w:t>]</w:t>
            </w:r>
          </w:p>
        </w:tc>
        <w:tc>
          <w:tcPr>
            <w:tcW w:w="4678" w:type="dxa"/>
            <w:vAlign w:val="center"/>
          </w:tcPr>
          <w:p w14:paraId="4E834AA8" w14:textId="77777777" w:rsidR="009B4013" w:rsidRDefault="009B4013">
            <w:pPr>
              <w:ind w:left="-154" w:firstLine="154"/>
              <w:jc w:val="both"/>
              <w:rPr>
                <w:rFonts w:ascii="Times New Roman" w:eastAsia="Times New Roman" w:hAnsi="Times New Roman" w:cs="Times New Roman"/>
              </w:rPr>
            </w:pPr>
          </w:p>
          <w:p w14:paraId="1DD3FE3A" w14:textId="77777777" w:rsidR="009B4013" w:rsidRDefault="00895450">
            <w:pPr>
              <w:ind w:left="-154" w:firstLine="15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________________ </w:t>
            </w:r>
            <w:r>
              <w:rPr>
                <w:rFonts w:ascii="Times New Roman" w:eastAsia="Times New Roman" w:hAnsi="Times New Roman" w:cs="Times New Roman"/>
                <w:b/>
              </w:rPr>
              <w:t>Марія БОНДАРЕНКО</w:t>
            </w:r>
          </w:p>
        </w:tc>
      </w:tr>
      <w:tr w:rsidR="009B4013" w14:paraId="1176E9EC" w14:textId="77777777">
        <w:tc>
          <w:tcPr>
            <w:tcW w:w="5245" w:type="dxa"/>
            <w:vAlign w:val="center"/>
          </w:tcPr>
          <w:p w14:paraId="11E7E9CE" w14:textId="77777777" w:rsidR="009B4013" w:rsidRDefault="00895450">
            <w:pPr>
              <w:ind w:right="-142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М.П.</w:t>
            </w:r>
          </w:p>
        </w:tc>
        <w:tc>
          <w:tcPr>
            <w:tcW w:w="4678" w:type="dxa"/>
            <w:vAlign w:val="center"/>
          </w:tcPr>
          <w:p w14:paraId="090149BF" w14:textId="77777777" w:rsidR="009B4013" w:rsidRDefault="00895450">
            <w:pPr>
              <w:ind w:left="-154" w:firstLine="15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М.П.</w:t>
            </w:r>
          </w:p>
        </w:tc>
      </w:tr>
    </w:tbl>
    <w:p w14:paraId="19F8CBCB" w14:textId="77777777" w:rsidR="009B4013" w:rsidRDefault="009B4013"/>
    <w:sectPr w:rsidR="009B4013">
      <w:pgSz w:w="11906" w:h="16838"/>
      <w:pgMar w:top="709" w:right="850" w:bottom="426" w:left="1417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7E4A6160-5536-4246-AE83-50943845474C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174C3799-58D8-45E7-86D0-24B676D836D6}"/>
    <w:embedBold r:id="rId3" w:fontKey="{4C8D2869-E9E9-4F3B-997C-1539BAF63F45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4" w:fontKey="{C2649399-5781-404C-B029-A790BA41EF78}"/>
    <w:embedItalic r:id="rId5" w:fontKey="{BCE240F9-40AD-469E-A2C2-9EA0A694CFD0}"/>
  </w:font>
  <w:font w:name="Segoe UI">
    <w:panose1 w:val="020B0502040204020203"/>
    <w:charset w:val="CC"/>
    <w:family w:val="swiss"/>
    <w:pitch w:val="variable"/>
    <w:sig w:usb0="E1002AFF" w:usb1="C000E47F" w:usb2="00000029" w:usb3="00000000" w:csb0="000001FF" w:csb1="00000000"/>
    <w:embedRegular r:id="rId6" w:fontKey="{2C2CE207-AD1C-4099-A98E-D2FE872809BD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7" w:fontKey="{D81FE4A0-FA5D-40E2-85CB-0344844EC75E}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EC40EC"/>
    <w:multiLevelType w:val="multilevel"/>
    <w:tmpl w:val="C68EB88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embedTrueTypeFonts/>
  <w:proofState w:spelling="clean" w:grammar="clean"/>
  <w:defaultTabStop w:val="720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4013"/>
    <w:rsid w:val="00323630"/>
    <w:rsid w:val="005171C8"/>
    <w:rsid w:val="00545503"/>
    <w:rsid w:val="00835A5F"/>
    <w:rsid w:val="00895450"/>
    <w:rsid w:val="00970CCB"/>
    <w:rsid w:val="00997F74"/>
    <w:rsid w:val="009B4013"/>
    <w:rsid w:val="00B76AC3"/>
    <w:rsid w:val="00C100AD"/>
    <w:rsid w:val="00C13900"/>
    <w:rsid w:val="00C2233B"/>
    <w:rsid w:val="00C77743"/>
    <w:rsid w:val="00E60152"/>
    <w:rsid w:val="00FB4A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BF3521"/>
  <w15:docId w15:val="{6431C375-CA84-4600-8E46-99C32794EF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uk-UA" w:eastAsia="uk-U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List Paragraph"/>
    <w:basedOn w:val="a"/>
    <w:uiPriority w:val="34"/>
    <w:qFormat/>
    <w:rsid w:val="00F03E64"/>
    <w:pPr>
      <w:ind w:left="720"/>
      <w:contextualSpacing/>
    </w:pPr>
  </w:style>
  <w:style w:type="paragraph" w:styleId="a5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C100A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C100A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NAr+Hjtjl+bc3OzK2GCPfuUW2MA==">CgMxLjA4AHIhMXk3OVI3c0tCVzhoNWtlYWp5N1E5TmdxXzJpNWFzWVNa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391</Words>
  <Characters>2229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Вікторія Мірошниченко</dc:creator>
  <cp:lastModifiedBy>user-tmr</cp:lastModifiedBy>
  <cp:revision>5</cp:revision>
  <cp:lastPrinted>2025-06-23T16:14:00Z</cp:lastPrinted>
  <dcterms:created xsi:type="dcterms:W3CDTF">2025-06-23T14:33:00Z</dcterms:created>
  <dcterms:modified xsi:type="dcterms:W3CDTF">2025-06-25T07:32:00Z</dcterms:modified>
</cp:coreProperties>
</file>